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16. - 20.02.2026</w:t>
            </w:r>
          </w:p>
          <w:p>
            <w:pPr>
              <w:pStyle w:val="Heading1"/>
            </w:pPr>
            <w:bookmarkStart w:id="0" w:name="_Toc0"/>
            <w:r>
              <w:t>Musicalfreizeit „Bartimäus“</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Seminargebühr:</w:t>
            </w:r>
            <w:br/>
            <w:r>
              <w:rPr>
                <w:b w:val="1"/>
                <w:bCs w:val="1"/>
              </w:rPr>
              <w:t xml:space="preserve">inkl. 4 Übernachtungen, Verpflegung, Programm</w:t>
            </w:r>
          </w:p>
          <w:p>
            <w:pPr/>
            <w:r>
              <w:rPr>
                <w:b w:val="1"/>
                <w:bCs w:val="1"/>
              </w:rPr>
              <w:t xml:space="preserve">199 Euro</w:t>
            </w:r>
            <w:r>
              <w:rPr>
                <w:b w:val="1"/>
                <w:bCs w:val="1"/>
              </w:rPr>
              <w:t xml:space="preserve"> Vollzahler</w:t>
            </w:r>
          </w:p>
          <w:p>
            <w:pPr/>
            <w:r>
              <w:rPr>
                <w:b w:val="1"/>
                <w:bCs w:val="1"/>
              </w:rPr>
              <w:t xml:space="preserve">172 Euro</w:t>
            </w:r>
            <w:r>
              <w:rPr>
                <w:b w:val="1"/>
                <w:bCs w:val="1"/>
              </w:rPr>
              <w:t xml:space="preserve"> ab dem   1. Geschwisterkind</w:t>
            </w:r>
          </w:p>
          <w:p>
            <w:pPr/>
            <w:r>
              <w:rPr>
                <w:b w:val="1"/>
                <w:bCs w:val="1"/>
              </w:rPr>
              <w:t xml:space="preserve">152 Euro</w:t>
            </w:r>
            <w:r>
              <w:rPr>
                <w:b w:val="1"/>
                <w:bCs w:val="1"/>
              </w:rPr>
              <w:t xml:space="preserve"> Heimschläfer</w:t>
            </w:r>
          </w:p>
          <w:p>
            <w:pPr/>
            <w:r>
              <w:rPr>
                <w:b w:val="1"/>
                <w:bCs w:val="1"/>
              </w:rPr>
              <w:t xml:space="preserve">Das Kommen der Kinder soll nicht an den Kosten scheitern.</w:t>
            </w:r>
            <w:br/>
            <w:r>
              <w:rPr>
                <w:b w:val="1"/>
                <w:bCs w:val="1"/>
              </w:rPr>
              <w:t xml:space="preserve">Bitte fragen Sie an der Pforte nach.</w:t>
            </w:r>
          </w:p>
          <w:p>
            <w:pPr>
              <w:spacing w:after="0" w:line="75" w:lineRule="exact"/>
              <w:pBdr>
                <w:bottom w:val="single" w:sz="7" w:color="F2F2F2"/>
              </w:pBdr>
            </w:pPr>
          </w:p>
          <w:p>
            <w:pPr>
              <w:spacing w:after="0"/>
            </w:pPr>
          </w:p>
          <w:p>
            <w:pPr/>
            <w:r>
              <w:rPr/>
              <w:t xml:space="preserve">Singst du gern? Oder spielst du lieber Theater? Oder hast Spaß am Kulissen bauen? Ob vor oder hinter der Bühne, es wird ein Erlebnis! Auch für Eure Eltern. Denn sie erleben die Aufführung, wenn sie euch abholen. </w:t>
            </w:r>
          </w:p>
          <w:p>
            <w:pPr/>
            <w:r>
              <w:rPr/>
              <w:t xml:space="preserve">Als Bartimäus Augen immer schlechter werden und er den Ball nicht mehr trifft, hänseln ihn seine Fußballkollegen. Zum Glück hat er seine gehbehinderte Freundin Ava, die bedingungslos zu ihm hält. Bald ist Bartimäus ganz blind. Es bleibt ihm nichts anderes übrig, als an der Straße zu betteln. Eines Tages, schnappt  Bartimäus auf, dass Jesus in die Stadt kommt. Er mobilisiert alles, was seine Stimme hergibt und ruft nach ihm. Wird Jesus ihn hören?</w:t>
            </w:r>
          </w:p>
          <w:p>
            <w:pPr/>
            <w:r>
              <w:rPr/>
              <w:t xml:space="preserve"> </w:t>
            </w:r>
          </w:p>
          <w:p>
            <w:pPr/>
            <w:r>
              <w:rPr>
                <w:b w:val="1"/>
                <w:bCs w:val="1"/>
              </w:rPr>
              <w:t xml:space="preserve">Leitung: </w:t>
            </w:r>
            <w:r>
              <w:rPr/>
              <w:t xml:space="preserve">Elke Möller,</w:t>
            </w:r>
            <w:r>
              <w:rPr>
                <w:b w:val="1"/>
                <w:bCs w:val="1"/>
              </w:rPr>
              <w:t xml:space="preserve">  </w:t>
            </w:r>
            <w:r>
              <w:rPr/>
              <w:t xml:space="preserve">Gemeindepädagogin</w:t>
            </w:r>
            <w:r>
              <w:rPr>
                <w:b w:val="1"/>
                <w:bCs w:val="1"/>
              </w:rPr>
              <w:t xml:space="preserve">  </w:t>
            </w:r>
            <w:r>
              <w:rPr/>
              <w:t xml:space="preserve">David Grenzing, Musikreferent</w:t>
            </w:r>
          </w:p>
          <w:p>
            <w:pPr/>
            <w:r>
              <w:rPr>
                <w:b w:val="1"/>
                <w:bCs w:val="1"/>
              </w:rPr>
              <w:t xml:space="preserve">Anreise: </w:t>
            </w:r>
            <w:r>
              <w:rPr/>
              <w:t xml:space="preserve">Montag, 16.02.2026 bis 16 Uhr</w:t>
            </w:r>
          </w:p>
          <w:p>
            <w:pPr/>
            <w:r>
              <w:rPr>
                <w:b w:val="1"/>
                <w:bCs w:val="1"/>
              </w:rPr>
              <w:t xml:space="preserve">Abreise:</w:t>
            </w:r>
            <w:r>
              <w:rPr/>
              <w:t xml:space="preserve"> Freitag, 20.02.2026 13 Uhr</w:t>
            </w:r>
          </w:p>
          <w:p>
            <w:pPr/>
            <w:r>
              <w:rPr>
                <w:b w:val="1"/>
                <w:bCs w:val="1"/>
              </w:rPr>
              <w:t xml:space="preserve">Kinder:</w:t>
            </w:r>
            <w:r>
              <w:rPr/>
              <w:t xml:space="preserve"> von 8 -14 Jahre</w:t>
            </w:r>
          </w:p>
          <w:p>
            <w:pPr/>
            <w:r>
              <w:rPr>
                <w:b w:val="1"/>
                <w:bCs w:val="1"/>
              </w:rPr>
              <w:t xml:space="preserve">Anmeldung: </w:t>
            </w:r>
            <w:br/>
            <w:r>
              <w:rPr/>
              <w:t xml:space="preserve">Tel. 036 025 559 0 </w:t>
            </w:r>
            <w:br/>
            <w:r>
              <w:rPr/>
              <w:t xml:space="preserve">info@kloster-volkenroda.de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A897FBA"/>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1A4E7008"/>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ferien-im-kloster-musicalfreiz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2026-03-11T03:09:56+00:00</dcterms:created>
  <dcterms:modified xsi:type="dcterms:W3CDTF">2026-03-11T03:09:56+00:00</dcterms:modified>
</cp:coreProperties>
</file>

<file path=docProps/custom.xml><?xml version="1.0" encoding="utf-8"?>
<Properties xmlns="http://schemas.openxmlformats.org/officeDocument/2006/custom-properties" xmlns:vt="http://schemas.openxmlformats.org/officeDocument/2006/docPropsVTypes"/>
</file>