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05. - 07.06.2026</w:t>
            </w:r>
          </w:p>
          <w:p>
            <w:pPr>
              <w:pStyle w:val="Heading1"/>
            </w:pPr>
            <w:bookmarkStart w:id="0" w:name="_Toc0"/>
            <w:r>
              <w:t>Gospeldays mit Darius Rossol</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69 EUR Seminarbeitrag zzgl. Übernachtung und Verpflegung</w:t>
            </w:r>
          </w:p>
          <w:p>
            <w:pPr>
              <w:spacing w:after="0" w:line="75" w:lineRule="exact"/>
              <w:pBdr>
                <w:bottom w:val="single" w:sz="7" w:color="F2F2F2"/>
              </w:pBdr>
            </w:pPr>
          </w:p>
          <w:p>
            <w:pPr>
              <w:spacing w:after="0"/>
            </w:pPr>
          </w:p>
          <w:p>
            <w:pPr/>
            <w:r>
              <w:rPr/>
              <w:t xml:space="preserve">Mehrstimmiges Singen ohne Noten in Gemeinschaft. Für alle im Alter zwischen 12 und 99 Jahren, die Freude am Singen haben. Lassen Sie sich auf ein wunderbares musikalisches Wochenende im Kloster Volkenroda ein!Highlights sind der musikalische Abend am Samstag und die Gestaltung des Gottesdienstes am Sonntag im Christus-Pavillon. Gerne können Sie das verlängerte Wochenende über Fronleichnam schon ab Donnerstag in Volkenroda beginnen. Am Donnerstagabend gibt es ein Wunschlieder-Singen mit Darius. Fragen Sie uns danach! </w:t>
            </w:r>
          </w:p>
          <w:p>
            <w:pPr/>
            <w:r>
              <w:rPr>
                <w:b w:val="1"/>
                <w:bCs w:val="1"/>
              </w:rPr>
              <w:t xml:space="preserve">Leitung</w:t>
            </w:r>
          </w:p>
          <w:p>
            <w:pPr/>
            <w:r>
              <w:rPr/>
              <w:t xml:space="preserve">: Darius Rossol</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3D7E542"/>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C9E3013"/>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gospeldays-mit-darius-ross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2026-05-03T10:14:09+00:00</dcterms:created>
  <dcterms:modified xsi:type="dcterms:W3CDTF">2026-05-03T10:14:09+00:00</dcterms:modified>
</cp:coreProperties>
</file>

<file path=docProps/custom.xml><?xml version="1.0" encoding="utf-8"?>
<Properties xmlns="http://schemas.openxmlformats.org/officeDocument/2006/custom-properties" xmlns:vt="http://schemas.openxmlformats.org/officeDocument/2006/docPropsVTypes"/>
</file>