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19.04.2025 | 18:30</w:t>
            </w:r>
          </w:p>
          <w:p>
            <w:pPr>
              <w:pStyle w:val="Heading1"/>
            </w:pPr>
            <w:bookmarkStart w:id="0" w:name="_Toc0"/>
            <w:r>
              <w:t>Karsamstag: Grillen &amp; Osterfeuer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Herzliche Einladung</w:t>
            </w:r>
            <w:br/>
            <w:r>
              <w:rPr/>
              <w:t xml:space="preserve">zum Osterfeuer!</w:t>
            </w:r>
          </w:p>
          <w:p>
            <w:pPr/>
            <w:r>
              <w:rPr/>
              <w:t xml:space="preserve">Ab 18:30 Uhr wird der Grill angeheizt</w:t>
            </w:r>
            <w:br/>
            <w:r>
              <w:rPr/>
              <w:t xml:space="preserve">und es gibt Getränke. Um 19 Uhr</w:t>
            </w:r>
            <w:br/>
            <w:r>
              <w:rPr/>
              <w:t xml:space="preserve">machen wir das Feuer an.</w:t>
            </w:r>
          </w:p>
          <w:p>
            <w:pPr/>
            <w:r>
              <w:rPr/>
              <w:t xml:space="preserve">Kommt gern vorbei,</w:t>
            </w:r>
            <w:br/>
            <w:r>
              <w:rPr/>
              <w:t xml:space="preserve">wir freuen uns auf euch!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EBFC3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A2EA71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arsamstag-grillen-osterfeu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2026-06-27T21:54:43+00:00</dcterms:created>
  <dcterms:modified xsi:type="dcterms:W3CDTF">2026-06-27T21:54:43+00:00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