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18.11.2025 | 9:00 Uhr</w:t>
            </w:r>
          </w:p>
          <w:p>
            <w:pPr>
              <w:pStyle w:val="Heading1"/>
            </w:pPr>
            <w:bookmarkStart w:id="0" w:name="_Toc0"/>
            <w:r>
              <w:t>Kostenlose Telefonaktion – „Vorsorge und Erbrecht“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Anrufberatung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Juristische Beratung zum Thema Vorsorge und Erbrecht. Von </w:t>
            </w:r>
            <w:r>
              <w:rPr>
                <w:b w:val="1"/>
                <w:bCs w:val="1"/>
              </w:rPr>
              <w:t xml:space="preserve">09:00 bis 15:00 </w:t>
            </w:r>
            <w:r>
              <w:rPr/>
              <w:t xml:space="preserve">Uhr. </w:t>
            </w:r>
          </w:p>
          <w:p>
            <w:pPr/>
            <w:r>
              <w:rPr/>
              <w:t xml:space="preserve">Für die Anmeldung oder bei Fragen bitte einfach eine E-Mail schicken an ring@kloster-volkenroda.de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9A467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400F5C7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ostenlose-telefonaktion-vorsorge-und-erbrec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2025-12-07T22:42:17+00:00</dcterms:created>
  <dcterms:modified xsi:type="dcterms:W3CDTF">2025-12-07T22:42:17+00:00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