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11.11.2025 | 17.00</w:t>
            </w:r>
          </w:p>
          <w:p>
            <w:pPr>
              <w:pStyle w:val="Heading1"/>
            </w:pPr>
            <w:bookmarkStart w:id="0" w:name="_Toc0"/>
            <w:r>
              <w:t>Martinsumzug</w:t>
            </w:r>
            <w:bookmarkEnd w:id="0"/>
          </w:p>
          <w:p>
            <w:pPr/>
            <w:r>
              <w:rPr/>
              <w:t xml:space="preserve">Kinder &amp; Jugend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Treffpunkt:</w:t>
            </w:r>
            <w:r>
              <w:rPr/>
              <w:t xml:space="preserve"> 17:00 Uhr in der Klosterkirche</w:t>
            </w:r>
          </w:p>
          <w:p>
            <w:pPr/>
            <w:r>
              <w:rPr/>
              <w:t xml:space="preserve">Nach dem Umzug laden wir herzlich zum gemütlichen Ausklang</w:t>
            </w:r>
            <w:br/>
            <w:r>
              <w:rPr/>
              <w:t xml:space="preserve">mit </w:t>
            </w:r>
            <w:r>
              <w:rPr>
                <w:b w:val="1"/>
                <w:bCs w:val="1"/>
              </w:rPr>
              <w:t xml:space="preserve">Glühwein und Punsch</w:t>
            </w:r>
            <w:r>
              <w:rPr/>
              <w:t xml:space="preserve"> im </w:t>
            </w:r>
            <w:r>
              <w:rPr>
                <w:b w:val="1"/>
                <w:bCs w:val="1"/>
              </w:rPr>
              <w:t xml:space="preserve">Hofcafé</w:t>
            </w:r>
            <w:r>
              <w:rPr/>
              <w:t xml:space="preserve"> ein.</w:t>
            </w:r>
          </w:p>
          <w:p>
            <w:pPr/>
            <w:r>
              <w:rPr/>
              <w:t xml:space="preserve">Wir freuen uns auf einen stimmungsvollen Abend mit Licht, Musik und Gemeinschaft!</w:t>
            </w:r>
          </w:p>
          <w:p>
            <w:pPr/>
            <w:r>
              <w:rPr/>
              <w:t xml:space="preserve">Foto: unsplash (hansjorg-rath-6Vwd6pbOfJE-unsplash)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9DD0F97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C2EB6E7B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martinsumzu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2025-12-08T16:51:08+00:00</dcterms:created>
  <dcterms:modified xsi:type="dcterms:W3CDTF">2025-12-08T16:51:08+00:00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