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04.12.2025 | 19:00 Uhr</w:t>
            </w:r>
          </w:p>
          <w:p>
            <w:pPr>
              <w:pStyle w:val="Heading1"/>
            </w:pPr>
            <w:bookmarkStart w:id="0" w:name="_Toc0"/>
            <w:r>
              <w:t>Online Seminar „Gutes vererben – die letzten Dinge richtig regeln…“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70A12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1D84F6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2026-03-10T11:38:35+00:00</dcterms:created>
  <dcterms:modified xsi:type="dcterms:W3CDTF">2026-03-10T11:38:35+00:00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