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04.02.2026 | 19:00 Uhr</w:t>
            </w:r>
          </w:p>
          <w:p>
            <w:pPr>
              <w:pStyle w:val="Heading1"/>
            </w:pPr>
            <w:bookmarkStart w:id="0" w:name="_Toc0"/>
            <w:r>
              <w:t>Vorsorgevollmacht und Betreuungsverfügung – Online-Seminar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Vertrauen schenken, Kontrolle behalten – Vorsorgevollmacht Es gibt viele Situationen, für die es wichtig ist, die eigenen Wünsche und Bedürfnisse (rechts-)verbindlich festzuhalten. Eindeutige Absprachen bringen Klarheit – gerade für die Vertrauenspersonen.In diesem Seminar liegt ein Schwerpunkt auf den Fragestellungen Alleinstehender und Kinderloser. </w:t>
            </w:r>
          </w:p>
          <w:p>
            <w:pPr/>
            <w:r>
              <w:rPr>
                <w:b w:val="1"/>
                <w:bCs w:val="1"/>
              </w:rPr>
              <w:t xml:space="preserve">Zeitpunkt:</w:t>
            </w:r>
          </w:p>
          <w:p>
            <w:pPr/>
            <w:r>
              <w:rPr/>
              <w:t xml:space="preserve"> von 19:00 bis 20:30 Uhr 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BB194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27FF10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vollmacht-und-betreuungsverfuegung-vertrauen-schenken-kontrolle-behalte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2026-01-31T06:47:32+00:00</dcterms:created>
  <dcterms:modified xsi:type="dcterms:W3CDTF">2026-01-31T06:47:32+00:00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