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09.08.2025 | ab 20:30</w:t>
            </w:r>
          </w:p>
          <w:p>
            <w:pPr>
              <w:pStyle w:val="Heading1"/>
            </w:pPr>
            <w:bookmarkStart w:id="0" w:name="_Toc0"/>
            <w:r>
              <w:t>Sommerkino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Sommerkino unter dem Klosterhimmel – </w:t>
            </w:r>
            <w:br/>
            <w:r>
              <w:rPr>
                <w:b w:val="1"/>
                <w:bCs w:val="1"/>
              </w:rPr>
              <w:t xml:space="preserve">der besondere Filmabend</w:t>
            </w:r>
          </w:p>
          <w:p>
            <w:pPr/>
            <w:r>
              <w:rPr/>
              <w:t xml:space="preserve">Wenn die Sonne langsam hinter dem Christus-Pavillon versinkt und der Innenhof in warmes Abendlicht getaucht wird, beginnt bei uns die Kinozeit.</w:t>
            </w:r>
          </w:p>
          <w:p>
            <w:pPr/>
            <w:r>
              <w:rPr/>
              <w:t xml:space="preserve">Das Sommerkino ist für alle, die Lust auf Gemeinschaft, Kultur und besondere Sommerabende haben.</w:t>
            </w:r>
          </w:p>
          <w:p>
            <w:pPr/>
            <w:r>
              <w:rPr/>
              <w:t xml:space="preserve">Gezeigt wird ein deutscher Film aus dem Jahr 2012, in dem es darum geht, dass die Liebe von Jesus mir persönlich gilt.</w:t>
            </w:r>
          </w:p>
          <w:p>
            <w:pPr/>
            <w:r>
              <w:rPr/>
              <w:t xml:space="preserve">🎬 </w:t>
            </w:r>
            <w:r>
              <w:rPr>
                <w:b w:val="1"/>
                <w:bCs w:val="1"/>
              </w:rPr>
              <w:t xml:space="preserve">Eintritt frei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EF7DB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AA479E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sommerki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2026-03-15T14:53:21+00:00</dcterms:created>
  <dcterms:modified xsi:type="dcterms:W3CDTF">2026-03-15T14:53:21+00:00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