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04.09.2027 | 8:00 Uhr</w:t>
            </w:r>
          </w:p>
          <w:p>
            <w:pPr>
              <w:pStyle w:val="Heading1"/>
            </w:pPr>
            <w:bookmarkStart w:id="0" w:name="_Toc0"/>
            <w:r>
              <w:t>Tier- und Bauernmarkt</w:t>
            </w:r>
            <w:bookmarkEnd w:id="0"/>
          </w:p>
          <w:p>
            <w:pPr/>
            <w:r>
              <w:rPr/>
              <w:t xml:space="preserve"/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Erwachsene: </w:t>
            </w:r>
            <w:r>
              <w:rPr>
                <w:b w:val="1"/>
                <w:bCs w:val="1"/>
              </w:rPr>
              <w:t xml:space="preserve">2,00 €</w:t>
            </w:r>
          </w:p>
          <w:p>
            <w:pPr/>
            <w:r>
              <w:rPr>
                <w:b w:val="1"/>
                <w:bCs w:val="1"/>
              </w:rPr>
              <w:t xml:space="preserve">Kinder: </w:t>
            </w:r>
            <w:r>
              <w:rPr>
                <w:b w:val="1"/>
                <w:bCs w:val="1"/>
              </w:rPr>
              <w:t xml:space="preserve">1,00 €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Jeden ersten Samstag im Monat, von März bis Dezember findet der Tier- und Bauernmarkt statt. Die Händler bieten alles rund um Haus, Hof und Garten an.</w:t>
            </w:r>
          </w:p>
          <w:p>
            <w:pPr/>
            <w:r>
              <w:rPr/>
              <w:t xml:space="preserve">Sie sind herzlich eingeladen!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6D33CD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A460D79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tier-und-bauernmarkt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2026-10-06T00:26:11+00:00</dcterms:created>
  <dcterms:modified xsi:type="dcterms:W3CDTF">2026-10-06T00:26:11+00:00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